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2CF34951" w:rsidR="00A260B0" w:rsidRPr="00A260B0" w:rsidRDefault="00A260B0" w:rsidP="00A260B0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260B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3D38D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1 </w:t>
      </w:r>
      <w:r w:rsidRPr="00A260B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année </w:t>
      </w:r>
      <w:r w:rsidR="00AE37E8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  <w:r w:rsidR="00AE37E8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A260B0" w:rsidRPr="00A260B0" w14:paraId="4863973A" w14:textId="77777777" w:rsidTr="5A0A3C7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2CBFA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SHS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5F7B0E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SCIENCES HUMAINES ET SOCIALES </w:t>
            </w:r>
          </w:p>
        </w:tc>
      </w:tr>
      <w:tr w:rsidR="00A260B0" w:rsidRPr="00A260B0" w14:paraId="3BC9A1AA" w14:textId="77777777" w:rsidTr="5A0A3C7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73BFAB5" w14:textId="776FF53E" w:rsidR="00A260B0" w:rsidRPr="00A260B0" w:rsidRDefault="00A077FE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077FE"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A077FE" w:rsidRPr="00A260B0" w14:paraId="41005A58" w14:textId="77777777" w:rsidTr="5A0A3C7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C4708AB" w:rsidR="00A077FE" w:rsidRPr="00CA6DAC" w:rsidRDefault="00CA6DAC" w:rsidP="00A077F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CA6DAC">
              <w:rPr>
                <w:b/>
                <w:bCs/>
              </w:rPr>
              <w:t>PARCOURS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FC46440" w14:textId="4F718523" w:rsidR="00A077FE" w:rsidRPr="00A260B0" w:rsidRDefault="00A077FE" w:rsidP="00A077F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B4FA4">
              <w:t>Archéologie, histoire et histoire des images</w:t>
            </w:r>
          </w:p>
        </w:tc>
      </w:tr>
      <w:tr w:rsidR="00A260B0" w:rsidRPr="00A260B0" w14:paraId="0267303D" w14:textId="77777777" w:rsidTr="5A0A3C74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3D38D2" w:rsidRPr="00A260B0" w14:paraId="68E1AC3A" w14:textId="77777777" w:rsidTr="5A0A3C7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62343D8B" w:rsidR="003D38D2" w:rsidRPr="00E2036D" w:rsidRDefault="003D38D2" w:rsidP="003D38D2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AE37E8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3D38D2" w:rsidRPr="00E2036D" w:rsidRDefault="003D38D2" w:rsidP="003D38D2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3D38D2" w:rsidRPr="00E2036D" w:rsidRDefault="003D38D2" w:rsidP="003D38D2">
            <w:pPr>
              <w:rPr>
                <w:rFonts w:cstheme="minorHAnsi"/>
                <w:b/>
              </w:rPr>
            </w:pP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3D38D2" w:rsidRPr="00E2036D" w:rsidRDefault="003D38D2" w:rsidP="003D38D2">
            <w:pPr>
              <w:rPr>
                <w:rFonts w:cstheme="minorHAnsi"/>
              </w:rPr>
            </w:pPr>
          </w:p>
        </w:tc>
      </w:tr>
      <w:tr w:rsidR="003D38D2" w:rsidRPr="00A260B0" w14:paraId="7B061A14" w14:textId="77777777" w:rsidTr="5A0A3C7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3D38D2" w:rsidRPr="00404009" w:rsidRDefault="003D38D2" w:rsidP="003D38D2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AB6C7B" w14:textId="6CFE834D" w:rsidR="003D38D2" w:rsidRDefault="7FB17812" w:rsidP="003D38D2">
            <w:r>
              <w:t>60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3D38D2" w:rsidRPr="00A209C3" w:rsidRDefault="003D38D2" w:rsidP="003D38D2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2EB378F" w14:textId="4E0FA191" w:rsidR="003D38D2" w:rsidRDefault="398A9296" w:rsidP="003D38D2">
            <w:r>
              <w:t>45</w:t>
            </w:r>
          </w:p>
        </w:tc>
      </w:tr>
      <w:tr w:rsidR="003D38D2" w:rsidRPr="00A260B0" w14:paraId="47FF92AF" w14:textId="77777777" w:rsidTr="5A0A3C74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3D38D2" w:rsidRPr="00404009" w:rsidRDefault="003D38D2" w:rsidP="003D38D2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A05A809" w14:textId="34679048" w:rsidR="003D38D2" w:rsidRPr="00D13EF4" w:rsidRDefault="44E1475A" w:rsidP="003D38D2">
            <w:pPr>
              <w:rPr>
                <w:rFonts w:ascii="Calibri" w:hAnsi="Calibri" w:cs="Calibri"/>
              </w:rPr>
            </w:pPr>
            <w:r w:rsidRPr="5A0A3C74">
              <w:rPr>
                <w:rFonts w:ascii="Calibri" w:hAnsi="Calibri" w:cs="Calibri"/>
              </w:rPr>
              <w:t>20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3D38D2" w:rsidRPr="00A209C3" w:rsidRDefault="003D38D2" w:rsidP="003D38D2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A39BBE3" w14:textId="6AB4A755" w:rsidR="003D38D2" w:rsidRDefault="4A0F9654" w:rsidP="003D38D2">
            <w:r>
              <w:t>15</w:t>
            </w:r>
          </w:p>
        </w:tc>
      </w:tr>
    </w:tbl>
    <w:p w14:paraId="41C8F396" w14:textId="77777777" w:rsidR="00A260B0" w:rsidRPr="00A260B0" w:rsidRDefault="00A260B0" w:rsidP="00A260B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A260B0" w:rsidRPr="00A260B0" w14:paraId="34259D89" w14:textId="77777777" w:rsidTr="671757BD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divId w:val="62535438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3C745CF7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51EDBD" w14:textId="5842D4FB" w:rsidR="00A260B0" w:rsidRPr="00A260B0" w:rsidRDefault="00A260B0" w:rsidP="5CC63C4D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5CC63C4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Disposer d’une culture historique </w:t>
            </w:r>
            <w:r w:rsidR="793ED346" w:rsidRPr="5CC63C4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solide</w:t>
            </w:r>
          </w:p>
        </w:tc>
      </w:tr>
      <w:tr w:rsidR="00A260B0" w:rsidRPr="00A260B0" w14:paraId="57BFFD7D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E451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33CE1963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AE4D2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5DBA029D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CBECD1" w14:textId="3875E61D" w:rsidR="00A260B0" w:rsidRPr="00A260B0" w:rsidRDefault="00A260B0" w:rsidP="671757BD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  <w:r w:rsidRPr="671757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motivé par l’engagement dans un projet de recherche en archéologie</w:t>
            </w:r>
            <w:r w:rsidR="77E22714" w:rsidRPr="671757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ou histoire </w:t>
            </w:r>
            <w:r w:rsidRPr="671757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ou </w:t>
            </w:r>
            <w:r w:rsidR="2DE74209" w:rsidRPr="671757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histoire du </w:t>
            </w:r>
            <w:r w:rsidRPr="671757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patrimoine ou Histoire de l’art</w:t>
            </w:r>
            <w:r w:rsidRPr="671757B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470EB6FD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0A4A364D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37E6708C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0DC5D915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27796EA9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773DCD57" w14:textId="77777777" w:rsidTr="671757BD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0DA70637" w14:textId="3C78A421" w:rsidR="0055478D" w:rsidRDefault="00A260B0" w:rsidP="00A260B0">
      <w:pPr>
        <w:spacing w:before="100" w:beforeAutospacing="1" w:after="100" w:afterAutospacing="1" w:line="240" w:lineRule="auto"/>
        <w:textAlignment w:val="baseline"/>
        <w:rPr>
          <w:rFonts w:ascii="Calibri" w:eastAsia="Times New Roman" w:hAnsi="Calibri" w:cs="Calibri"/>
          <w:lang w:eastAsia="fr-FR"/>
        </w:rPr>
      </w:pPr>
      <w:r w:rsidRPr="00A260B0">
        <w:rPr>
          <w:rFonts w:ascii="Calibri" w:eastAsia="Times New Roman" w:hAnsi="Calibri" w:cs="Calibri"/>
          <w:lang w:eastAsia="fr-FR"/>
        </w:rPr>
        <w:t> </w:t>
      </w:r>
    </w:p>
    <w:p w14:paraId="7B3D5748" w14:textId="77777777" w:rsidR="0055478D" w:rsidRDefault="0055478D">
      <w:pPr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lang w:eastAsia="fr-FR"/>
        </w:rPr>
        <w:br w:type="page"/>
      </w:r>
    </w:p>
    <w:p w14:paraId="2302C628" w14:textId="77777777" w:rsidR="00A260B0" w:rsidRPr="00A260B0" w:rsidRDefault="00A260B0" w:rsidP="00A260B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bookmarkEnd w:id="0"/>
    </w:p>
    <w:p w14:paraId="0A25B7EA" w14:textId="77777777" w:rsidR="00A260B0" w:rsidRPr="00A260B0" w:rsidRDefault="00A260B0" w:rsidP="00A260B0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260B0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A260B0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A260B0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A260B0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A260B0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3"/>
        <w:gridCol w:w="6117"/>
      </w:tblGrid>
      <w:tr w:rsidR="00A260B0" w:rsidRPr="00A260B0" w14:paraId="304CB54F" w14:textId="77777777" w:rsidTr="5A0A3C74">
        <w:trPr>
          <w:trHeight w:val="645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260B0" w:rsidRPr="00A260B0" w14:paraId="4A41A98E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6624170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260B0" w:rsidRPr="00A260B0" w14:paraId="3246DAE7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7643BC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Matières examinées : Matières en relation avec la mention et le parcours souhaité. </w:t>
            </w:r>
          </w:p>
          <w:p w14:paraId="4B8484D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0D8C1B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Histoire </w:t>
            </w:r>
          </w:p>
          <w:p w14:paraId="4F8F56C0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649CC1F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A260B0" w:rsidRPr="00A260B0" w14:paraId="6C9AECC2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10EF996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5E3886A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A260B0" w:rsidRPr="00A260B0" w14:paraId="4A849053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A260B0" w:rsidRPr="00A260B0" w14:paraId="64FDFC84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246456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A260B0" w:rsidRPr="00A260B0" w14:paraId="41E89BAF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Niveau de langue en français pour les candidats titulaires d'un diplôme étranger  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D3967F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Niveau CECRL attendu : B2 </w:t>
            </w:r>
          </w:p>
        </w:tc>
      </w:tr>
      <w:tr w:rsidR="00A260B0" w:rsidRPr="00A260B0" w14:paraId="68FA788F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7716432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Niveau CECRL attendu : B1 </w:t>
            </w:r>
          </w:p>
        </w:tc>
      </w:tr>
      <w:tr w:rsidR="00A260B0" w:rsidRPr="00A260B0" w14:paraId="48F3B206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B313B9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A260B0" w:rsidRPr="00A260B0" w14:paraId="3F29446C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2467F4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ADADA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845111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A260B0" w:rsidRPr="00A260B0" w14:paraId="6D732C6C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F8EB62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8F1AD8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C65FC5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A260B0" w:rsidRPr="00A260B0" w14:paraId="26E756C0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A927E8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9EA1D1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CACD96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Préciser les critères : Compétences complémentaires en lien avec la formation (stages, vacations, chantiers de fouilles…) </w:t>
            </w:r>
          </w:p>
        </w:tc>
      </w:tr>
      <w:tr w:rsidR="00A260B0" w:rsidRPr="00A260B0" w14:paraId="33D48E78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4ECEB11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0D8BF34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5EDB29A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260B0" w:rsidRPr="00A260B0" w14:paraId="27F93A98" w14:textId="77777777" w:rsidTr="5A0A3C7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2961C4B" w14:textId="4689CD4A" w:rsidR="00A260B0" w:rsidRPr="00A260B0" w:rsidRDefault="600FBF52" w:rsidP="5A0A3C74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A0A3C74">
              <w:rPr>
                <w:rFonts w:ascii="Calibri" w:eastAsia="Times New Roman" w:hAnsi="Calibri" w:cs="Calibri"/>
                <w:lang w:eastAsia="fr-FR"/>
              </w:rPr>
              <w:t>Non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278BDB" w14:textId="681CC551" w:rsidR="00A260B0" w:rsidRPr="00A260B0" w:rsidRDefault="00A260B0" w:rsidP="5A0A3C7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A0A3C7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72A3D3EC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4D5A5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3DEEC669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B0818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49F31CB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940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27B00A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233C4F"/>
    <w:rsid w:val="00300763"/>
    <w:rsid w:val="00345246"/>
    <w:rsid w:val="003D38D2"/>
    <w:rsid w:val="003F7613"/>
    <w:rsid w:val="00495361"/>
    <w:rsid w:val="004B6F58"/>
    <w:rsid w:val="004C2C8F"/>
    <w:rsid w:val="00526C53"/>
    <w:rsid w:val="0055478D"/>
    <w:rsid w:val="005654DF"/>
    <w:rsid w:val="005C3EBF"/>
    <w:rsid w:val="005C704A"/>
    <w:rsid w:val="00632FC7"/>
    <w:rsid w:val="00694EA6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077FE"/>
    <w:rsid w:val="00A260B0"/>
    <w:rsid w:val="00A8170B"/>
    <w:rsid w:val="00AB242A"/>
    <w:rsid w:val="00AD0BDF"/>
    <w:rsid w:val="00AE37E8"/>
    <w:rsid w:val="00AE5E57"/>
    <w:rsid w:val="00AF29C1"/>
    <w:rsid w:val="00B24B91"/>
    <w:rsid w:val="00B31423"/>
    <w:rsid w:val="00B42280"/>
    <w:rsid w:val="00B96521"/>
    <w:rsid w:val="00CA42D9"/>
    <w:rsid w:val="00CA6DAC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1169"/>
    <w:rsid w:val="00E95EFD"/>
    <w:rsid w:val="00EB1CD8"/>
    <w:rsid w:val="00F551D1"/>
    <w:rsid w:val="00F66253"/>
    <w:rsid w:val="00FF357D"/>
    <w:rsid w:val="063F7263"/>
    <w:rsid w:val="0694BD2A"/>
    <w:rsid w:val="2D759CBF"/>
    <w:rsid w:val="2DE74209"/>
    <w:rsid w:val="398A9296"/>
    <w:rsid w:val="3EAD711C"/>
    <w:rsid w:val="44E1475A"/>
    <w:rsid w:val="4829518E"/>
    <w:rsid w:val="4A0F9654"/>
    <w:rsid w:val="4C1D7999"/>
    <w:rsid w:val="5A0A3C74"/>
    <w:rsid w:val="5A1634D1"/>
    <w:rsid w:val="5CC63C4D"/>
    <w:rsid w:val="600FBF52"/>
    <w:rsid w:val="60AB85F9"/>
    <w:rsid w:val="671757BD"/>
    <w:rsid w:val="74022318"/>
    <w:rsid w:val="761AD22B"/>
    <w:rsid w:val="77E22714"/>
    <w:rsid w:val="793ED346"/>
    <w:rsid w:val="7B00DFE6"/>
    <w:rsid w:val="7FB1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17AE240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84971931">
    <w:name w:val="scxw84971931"/>
    <w:basedOn w:val="Policepardfaut"/>
    <w:rsid w:val="00526C53"/>
  </w:style>
  <w:style w:type="character" w:customStyle="1" w:styleId="scxw58979250">
    <w:name w:val="scxw58979250"/>
    <w:basedOn w:val="Policepardfaut"/>
    <w:rsid w:val="00E91169"/>
  </w:style>
  <w:style w:type="character" w:customStyle="1" w:styleId="scxw110829308">
    <w:name w:val="scxw110829308"/>
    <w:basedOn w:val="Policepardfaut"/>
    <w:rsid w:val="00A26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2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9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5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17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9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47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53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7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63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02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4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4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82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4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40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1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6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1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9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7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9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38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2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67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5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4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0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97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0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4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5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6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1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17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5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91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86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7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3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7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5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9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8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0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7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42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1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8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0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8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14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4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61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1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7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3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8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8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7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03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1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17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2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1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0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0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7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8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1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7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9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1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8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8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1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3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4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72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1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1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9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4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2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68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77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19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85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96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14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18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38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03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5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5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2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1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9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42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69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7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84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1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99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5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9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1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4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36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45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8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2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72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49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9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06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9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5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2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0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31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33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07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1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42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1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7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52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0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5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2708</Characters>
  <Application>Microsoft Office Word</Application>
  <DocSecurity>0</DocSecurity>
  <Lines>22</Lines>
  <Paragraphs>6</Paragraphs>
  <ScaleCrop>false</ScaleCrop>
  <Company>UNICE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10</cp:revision>
  <dcterms:created xsi:type="dcterms:W3CDTF">2022-11-04T13:24:00Z</dcterms:created>
  <dcterms:modified xsi:type="dcterms:W3CDTF">2023-12-12T15:49:00Z</dcterms:modified>
</cp:coreProperties>
</file>